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F9" w:rsidRDefault="005D2AF9" w:rsidP="005D2AF9">
      <w:pPr>
        <w:rPr>
          <w:rFonts w:ascii="Cambria" w:hAnsi="Cambria"/>
          <w:b/>
          <w:bCs/>
          <w:i/>
          <w:iCs/>
          <w:color w:val="002060"/>
          <w:sz w:val="24"/>
          <w:szCs w:val="24"/>
        </w:rPr>
      </w:pPr>
      <w:r>
        <w:rPr>
          <w:rFonts w:ascii="Cambria" w:hAnsi="Cambria"/>
          <w:b/>
          <w:bCs/>
          <w:i/>
          <w:iCs/>
          <w:color w:val="002060"/>
          <w:sz w:val="24"/>
          <w:szCs w:val="24"/>
        </w:rPr>
        <w:tab/>
      </w:r>
      <w:r>
        <w:rPr>
          <w:rFonts w:ascii="Cambria" w:hAnsi="Cambria"/>
          <w:b/>
          <w:bCs/>
          <w:i/>
          <w:iCs/>
          <w:color w:val="002060"/>
          <w:sz w:val="24"/>
          <w:szCs w:val="24"/>
        </w:rPr>
        <w:tab/>
      </w:r>
      <w:r>
        <w:rPr>
          <w:rFonts w:ascii="Cambria" w:hAnsi="Cambria"/>
          <w:b/>
          <w:bCs/>
          <w:i/>
          <w:iCs/>
          <w:color w:val="002060"/>
          <w:sz w:val="24"/>
          <w:szCs w:val="24"/>
        </w:rPr>
        <w:tab/>
      </w:r>
      <w:r>
        <w:rPr>
          <w:rFonts w:ascii="Cambria" w:hAnsi="Cambria"/>
          <w:b/>
          <w:bCs/>
          <w:i/>
          <w:iCs/>
          <w:color w:val="002060"/>
          <w:sz w:val="24"/>
          <w:szCs w:val="24"/>
        </w:rPr>
        <w:tab/>
      </w:r>
      <w:r>
        <w:rPr>
          <w:rFonts w:ascii="Cambria" w:hAnsi="Cambria"/>
          <w:b/>
          <w:bCs/>
          <w:i/>
          <w:iCs/>
          <w:color w:val="002060"/>
          <w:sz w:val="24"/>
          <w:szCs w:val="24"/>
        </w:rPr>
        <w:tab/>
      </w:r>
    </w:p>
    <w:p w:rsidR="005D2AF9" w:rsidRDefault="005D2AF9" w:rsidP="005D2AF9">
      <w:pPr>
        <w:rPr>
          <w:rFonts w:ascii="Cambria" w:hAnsi="Cambria"/>
          <w:b/>
          <w:bCs/>
          <w:i/>
          <w:iCs/>
          <w:color w:val="002060"/>
          <w:sz w:val="24"/>
          <w:szCs w:val="24"/>
        </w:rPr>
      </w:pPr>
      <w:r>
        <w:rPr>
          <w:rFonts w:ascii="Cambria" w:hAnsi="Cambria"/>
          <w:b/>
          <w:bCs/>
          <w:i/>
          <w:iCs/>
          <w:color w:val="002060"/>
          <w:sz w:val="24"/>
          <w:szCs w:val="24"/>
        </w:rPr>
        <w:t xml:space="preserve">                                                       </w:t>
      </w:r>
    </w:p>
    <w:p w:rsidR="005D2AF9" w:rsidRDefault="005D2AF9" w:rsidP="005D2AF9">
      <w:pPr>
        <w:rPr>
          <w:rFonts w:ascii="Courier New" w:hAnsi="Courier New" w:cs="Courier New"/>
          <w:b/>
          <w:bCs/>
          <w:color w:val="1F497D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eastAsia="it-IT"/>
        </w:rPr>
        <w:drawing>
          <wp:inline distT="0" distB="0" distL="0" distR="0">
            <wp:extent cx="1080770" cy="712470"/>
            <wp:effectExtent l="19050" t="0" r="5080" b="0"/>
            <wp:docPr id="22" name="Immagine 1" descr="cid:86F3C442F7554F389E32BDC498427921@PCF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86F3C442F7554F389E32BDC498427921@PCFC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i/>
          <w:iCs/>
          <w:noProof/>
          <w:color w:val="002060"/>
          <w:sz w:val="24"/>
          <w:szCs w:val="24"/>
          <w:lang w:eastAsia="it-IT"/>
        </w:rPr>
        <w:t xml:space="preserve">   </w:t>
      </w:r>
      <w:r>
        <w:rPr>
          <w:rFonts w:ascii="Cambria" w:hAnsi="Cambria"/>
          <w:b/>
          <w:bCs/>
          <w:i/>
          <w:iCs/>
          <w:noProof/>
          <w:color w:val="002060"/>
          <w:sz w:val="24"/>
          <w:szCs w:val="24"/>
          <w:lang w:eastAsia="it-IT"/>
        </w:rPr>
        <w:tab/>
      </w:r>
      <w:r>
        <w:rPr>
          <w:rFonts w:ascii="Cambria" w:hAnsi="Cambria"/>
          <w:b/>
          <w:bCs/>
          <w:i/>
          <w:iCs/>
          <w:noProof/>
          <w:color w:val="002060"/>
          <w:sz w:val="24"/>
          <w:szCs w:val="24"/>
          <w:lang w:eastAsia="it-IT"/>
        </w:rPr>
        <w:tab/>
      </w:r>
      <w:r>
        <w:rPr>
          <w:rFonts w:ascii="Cambria" w:hAnsi="Cambria"/>
          <w:b/>
          <w:bCs/>
          <w:i/>
          <w:iCs/>
          <w:noProof/>
          <w:color w:val="002060"/>
          <w:sz w:val="24"/>
          <w:szCs w:val="24"/>
          <w:lang w:eastAsia="it-IT"/>
        </w:rPr>
        <w:tab/>
      </w:r>
      <w:r>
        <w:rPr>
          <w:rFonts w:ascii="Cambria" w:hAnsi="Cambria"/>
          <w:b/>
          <w:bCs/>
          <w:i/>
          <w:iCs/>
          <w:noProof/>
          <w:color w:val="002060"/>
          <w:sz w:val="24"/>
          <w:szCs w:val="24"/>
          <w:lang w:eastAsia="it-IT"/>
        </w:rPr>
        <w:tab/>
      </w:r>
      <w:r>
        <w:rPr>
          <w:rFonts w:ascii="Cambria" w:hAnsi="Cambria"/>
          <w:b/>
          <w:bCs/>
          <w:i/>
          <w:iCs/>
          <w:noProof/>
          <w:color w:val="002060"/>
          <w:sz w:val="24"/>
          <w:szCs w:val="24"/>
          <w:lang w:eastAsia="it-IT"/>
        </w:rPr>
        <w:tab/>
      </w:r>
      <w:r>
        <w:rPr>
          <w:rFonts w:ascii="Cambria" w:hAnsi="Cambria"/>
          <w:b/>
          <w:bCs/>
          <w:i/>
          <w:iCs/>
          <w:noProof/>
          <w:color w:val="002060"/>
          <w:sz w:val="24"/>
          <w:szCs w:val="24"/>
          <w:lang w:eastAsia="it-IT"/>
        </w:rPr>
        <w:tab/>
      </w:r>
      <w:r>
        <w:rPr>
          <w:rFonts w:ascii="Cambria" w:hAnsi="Cambria"/>
          <w:b/>
          <w:bCs/>
          <w:i/>
          <w:iCs/>
          <w:noProof/>
          <w:color w:val="002060"/>
          <w:sz w:val="24"/>
          <w:szCs w:val="24"/>
          <w:lang w:eastAsia="it-IT"/>
        </w:rPr>
        <w:tab/>
      </w:r>
      <w:r>
        <w:rPr>
          <w:rFonts w:ascii="Cambria" w:hAnsi="Cambria"/>
          <w:b/>
          <w:bCs/>
          <w:i/>
          <w:iCs/>
          <w:noProof/>
          <w:color w:val="002060"/>
          <w:sz w:val="24"/>
          <w:szCs w:val="24"/>
          <w:lang w:eastAsia="it-IT"/>
        </w:rPr>
        <w:tab/>
      </w:r>
      <w:r>
        <w:rPr>
          <w:rFonts w:ascii="Cambria" w:hAnsi="Cambria"/>
          <w:b/>
          <w:bCs/>
          <w:i/>
          <w:iCs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1105648" cy="605641"/>
            <wp:effectExtent l="19050" t="0" r="0" b="0"/>
            <wp:docPr id="2" name="Immagine 1" descr="Grafi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rafica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16" cy="60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F9" w:rsidRPr="005D2AF9" w:rsidRDefault="005D2AF9" w:rsidP="005D2AF9">
      <w:pPr>
        <w:rPr>
          <w:rFonts w:asciiTheme="majorHAnsi" w:hAnsiTheme="majorHAnsi" w:cs="Courier New"/>
          <w:b/>
          <w:bCs/>
          <w:i/>
          <w:iCs/>
          <w:color w:val="002060"/>
        </w:rPr>
      </w:pPr>
      <w:r w:rsidRPr="005D2AF9">
        <w:rPr>
          <w:rFonts w:asciiTheme="majorHAnsi" w:hAnsiTheme="majorHAnsi" w:cs="Courier New"/>
          <w:b/>
          <w:bCs/>
          <w:i/>
          <w:color w:val="1F497D"/>
        </w:rPr>
        <w:t>CRISMANI GROUP - TRIESTE</w:t>
      </w:r>
      <w:r w:rsidRPr="005D2AF9">
        <w:rPr>
          <w:rFonts w:asciiTheme="majorHAnsi" w:hAnsiTheme="majorHAnsi" w:cs="Courier New"/>
          <w:b/>
          <w:bCs/>
          <w:i/>
          <w:iCs/>
          <w:color w:val="002060"/>
        </w:rPr>
        <w:t xml:space="preserve"> </w:t>
      </w:r>
      <w:r>
        <w:rPr>
          <w:rFonts w:asciiTheme="majorHAnsi" w:hAnsiTheme="majorHAnsi" w:cs="Courier New"/>
          <w:b/>
          <w:bCs/>
          <w:i/>
          <w:iCs/>
          <w:color w:val="002060"/>
        </w:rPr>
        <w:t xml:space="preserve">                                              </w:t>
      </w:r>
      <w:r w:rsidRPr="005D2AF9">
        <w:rPr>
          <w:rFonts w:asciiTheme="majorHAnsi" w:hAnsiTheme="majorHAnsi" w:cs="Courier New"/>
          <w:b/>
          <w:bCs/>
          <w:i/>
          <w:iCs/>
          <w:color w:val="002060"/>
        </w:rPr>
        <w:t>Capitaneria Di Porto - Guardia Costiera Trieste</w:t>
      </w:r>
    </w:p>
    <w:p w:rsidR="005D2AF9" w:rsidRPr="005D2AF9" w:rsidRDefault="005D2AF9">
      <w:pPr>
        <w:rPr>
          <w:rFonts w:ascii="Courier New" w:hAnsi="Courier New" w:cs="Courier New"/>
          <w:u w:val="single"/>
        </w:rPr>
      </w:pPr>
    </w:p>
    <w:p w:rsidR="005D2AF9" w:rsidRPr="00863B17" w:rsidRDefault="005D2AF9" w:rsidP="005D2AF9">
      <w:pPr>
        <w:jc w:val="center"/>
        <w:rPr>
          <w:rFonts w:ascii="Times New Roman" w:hAnsi="Times New Roman" w:cs="Times New Roman"/>
          <w:b/>
          <w:sz w:val="32"/>
        </w:rPr>
      </w:pPr>
      <w:r w:rsidRPr="00863B17">
        <w:rPr>
          <w:rFonts w:ascii="Times New Roman" w:hAnsi="Times New Roman" w:cs="Times New Roman"/>
          <w:b/>
          <w:sz w:val="32"/>
        </w:rPr>
        <w:t xml:space="preserve">ESERCITAZIONE ANTINQUINAMENTO BACINO </w:t>
      </w:r>
      <w:proofErr w:type="spellStart"/>
      <w:r w:rsidRPr="00863B17">
        <w:rPr>
          <w:rFonts w:ascii="Times New Roman" w:hAnsi="Times New Roman" w:cs="Times New Roman"/>
          <w:b/>
          <w:sz w:val="32"/>
        </w:rPr>
        <w:t>S.GIORGIO</w:t>
      </w:r>
      <w:proofErr w:type="spellEnd"/>
    </w:p>
    <w:p w:rsidR="005D2AF9" w:rsidRPr="00863B17" w:rsidRDefault="005D2AF9" w:rsidP="005D2AF9">
      <w:pPr>
        <w:jc w:val="center"/>
        <w:rPr>
          <w:rFonts w:ascii="Times New Roman" w:hAnsi="Times New Roman" w:cs="Times New Roman"/>
          <w:b/>
          <w:sz w:val="32"/>
        </w:rPr>
      </w:pPr>
      <w:r w:rsidRPr="00863B17">
        <w:rPr>
          <w:rFonts w:ascii="Times New Roman" w:hAnsi="Times New Roman" w:cs="Times New Roman"/>
          <w:b/>
          <w:sz w:val="32"/>
        </w:rPr>
        <w:t>22 DICEMBRE 2011</w:t>
      </w:r>
    </w:p>
    <w:p w:rsidR="005D2AF9" w:rsidRPr="00863B17" w:rsidRDefault="005D2AF9">
      <w:pPr>
        <w:rPr>
          <w:rFonts w:ascii="Times New Roman" w:hAnsi="Times New Roman" w:cs="Times New Roman"/>
        </w:rPr>
      </w:pPr>
      <w:r w:rsidRPr="00863B17">
        <w:rPr>
          <w:rFonts w:ascii="Times New Roman" w:hAnsi="Times New Roman" w:cs="Times New Roman"/>
        </w:rPr>
        <w:t>PROGRAMMA:</w:t>
      </w:r>
    </w:p>
    <w:p w:rsidR="005D2AF9" w:rsidRPr="00863B17" w:rsidRDefault="00863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09.50 INGRESSO AUTORITA </w:t>
      </w:r>
      <w:r w:rsidR="005D2AF9" w:rsidRPr="00863B17">
        <w:rPr>
          <w:rFonts w:ascii="Times New Roman" w:hAnsi="Times New Roman" w:cs="Times New Roman"/>
        </w:rPr>
        <w:t>ED OSPITI</w:t>
      </w:r>
    </w:p>
    <w:p w:rsidR="005D2AF9" w:rsidRPr="00863B17" w:rsidRDefault="005D2AF9">
      <w:pPr>
        <w:rPr>
          <w:rFonts w:ascii="Times New Roman" w:hAnsi="Times New Roman" w:cs="Times New Roman"/>
        </w:rPr>
      </w:pPr>
      <w:r w:rsidRPr="00863B17">
        <w:rPr>
          <w:rFonts w:ascii="Times New Roman" w:hAnsi="Times New Roman" w:cs="Times New Roman"/>
        </w:rPr>
        <w:t>10.00 INIZIO ESERCITAZIONE</w:t>
      </w:r>
    </w:p>
    <w:p w:rsidR="005D2AF9" w:rsidRDefault="005D2AF9">
      <w:pPr>
        <w:rPr>
          <w:rFonts w:ascii="Times New Roman" w:hAnsi="Times New Roman" w:cs="Times New Roman"/>
        </w:rPr>
      </w:pPr>
      <w:r w:rsidRPr="00863B17">
        <w:rPr>
          <w:rFonts w:ascii="Times New Roman" w:hAnsi="Times New Roman" w:cs="Times New Roman"/>
        </w:rPr>
        <w:t>10.45</w:t>
      </w:r>
      <w:r w:rsidR="00863B17" w:rsidRPr="00863B17">
        <w:rPr>
          <w:rFonts w:ascii="Times New Roman" w:hAnsi="Times New Roman" w:cs="Times New Roman"/>
        </w:rPr>
        <w:t xml:space="preserve"> FINE ESERCITAZIONE</w:t>
      </w:r>
    </w:p>
    <w:p w:rsidR="00863B17" w:rsidRDefault="00863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10.50 BREAK </w:t>
      </w:r>
    </w:p>
    <w:p w:rsidR="00863B17" w:rsidRDefault="00863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11.10 VIDEO  PRESENTAZIONE</w:t>
      </w:r>
    </w:p>
    <w:p w:rsidR="00863B17" w:rsidRPr="00863B17" w:rsidRDefault="00863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 SALUTI</w:t>
      </w:r>
    </w:p>
    <w:p w:rsidR="009A01B9" w:rsidRPr="00863B17" w:rsidRDefault="00E32E0F">
      <w:pPr>
        <w:rPr>
          <w:rFonts w:ascii="Times New Roman" w:hAnsi="Times New Roman" w:cs="Times New Roman"/>
          <w:b/>
          <w:sz w:val="28"/>
        </w:rPr>
      </w:pPr>
      <w:r w:rsidRPr="00863B17">
        <w:rPr>
          <w:rFonts w:ascii="Times New Roman" w:hAnsi="Times New Roman" w:cs="Times New Roman"/>
          <w:b/>
          <w:sz w:val="28"/>
        </w:rPr>
        <w:t>MEZZI NAUTICI:</w:t>
      </w:r>
    </w:p>
    <w:p w:rsidR="005D2AF9" w:rsidRDefault="005D2AF9" w:rsidP="005D2AF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863B17">
        <w:rPr>
          <w:rFonts w:ascii="Times New Roman" w:hAnsi="Times New Roman" w:cs="Times New Roman"/>
          <w:highlight w:val="yellow"/>
        </w:rPr>
        <w:t xml:space="preserve">M/C LAGO MAGADI </w:t>
      </w:r>
      <w:r w:rsidR="004F1829">
        <w:rPr>
          <w:rFonts w:ascii="Times New Roman" w:hAnsi="Times New Roman" w:cs="Times New Roman"/>
        </w:rPr>
        <w:t>-</w:t>
      </w:r>
      <w:r w:rsidR="004F1829" w:rsidRPr="00863B17">
        <w:rPr>
          <w:rFonts w:ascii="Times New Roman" w:hAnsi="Times New Roman" w:cs="Times New Roman"/>
        </w:rPr>
        <w:t xml:space="preserve">UNITA </w:t>
      </w:r>
      <w:proofErr w:type="spellStart"/>
      <w:r w:rsidR="004F1829" w:rsidRPr="00863B17">
        <w:rPr>
          <w:rFonts w:ascii="Times New Roman" w:hAnsi="Times New Roman" w:cs="Times New Roman"/>
        </w:rPr>
        <w:t>DI</w:t>
      </w:r>
      <w:proofErr w:type="spellEnd"/>
      <w:r w:rsidR="004F1829" w:rsidRPr="00863B17">
        <w:rPr>
          <w:rFonts w:ascii="Times New Roman" w:hAnsi="Times New Roman" w:cs="Times New Roman"/>
        </w:rPr>
        <w:t xml:space="preserve"> STOCCAGGIO PRODOTTO RACCOLTO</w:t>
      </w:r>
    </w:p>
    <w:p w:rsidR="004F1829" w:rsidRPr="00863B17" w:rsidRDefault="004F1829" w:rsidP="004F1829">
      <w:pPr>
        <w:pStyle w:val="Paragrafoelenco"/>
        <w:ind w:left="495"/>
        <w:rPr>
          <w:rFonts w:ascii="Times New Roman" w:hAnsi="Times New Roman" w:cs="Times New Roman"/>
          <w:highlight w:val="yellow"/>
        </w:rPr>
      </w:pPr>
    </w:p>
    <w:p w:rsidR="00E32E0F" w:rsidRPr="00863B17" w:rsidRDefault="00E32E0F" w:rsidP="005D2AF9">
      <w:pPr>
        <w:pStyle w:val="Paragrafoelenco"/>
        <w:ind w:left="495"/>
        <w:rPr>
          <w:rFonts w:ascii="Times New Roman" w:hAnsi="Times New Roman" w:cs="Times New Roman"/>
        </w:rPr>
      </w:pPr>
      <w:r w:rsidRPr="00863B17">
        <w:rPr>
          <w:rFonts w:ascii="Times New Roman" w:hAnsi="Times New Roman" w:cs="Times New Roman"/>
        </w:rPr>
        <w:t xml:space="preserve"> </w:t>
      </w:r>
      <w:r w:rsidR="00974C21" w:rsidRPr="00863B17">
        <w:rPr>
          <w:rFonts w:ascii="Times New Roman" w:hAnsi="Times New Roman" w:cs="Times New Roman"/>
        </w:rPr>
        <w:t>MOLO AUDACE</w:t>
      </w:r>
      <w:r w:rsidR="002055B0" w:rsidRPr="00863B17">
        <w:rPr>
          <w:rFonts w:ascii="Times New Roman" w:hAnsi="Times New Roman" w:cs="Times New Roman"/>
        </w:rPr>
        <w:t xml:space="preserve"> IN</w:t>
      </w:r>
      <w:r w:rsidR="00974C21" w:rsidRPr="00863B17">
        <w:rPr>
          <w:rFonts w:ascii="Times New Roman" w:hAnsi="Times New Roman" w:cs="Times New Roman"/>
        </w:rPr>
        <w:t xml:space="preserve"> RAPPRESENTANZA</w:t>
      </w:r>
    </w:p>
    <w:p w:rsidR="005D2AF9" w:rsidRPr="00863B17" w:rsidRDefault="005D2AF9" w:rsidP="005D2AF9">
      <w:pPr>
        <w:pStyle w:val="Paragrafoelenco"/>
        <w:ind w:left="495"/>
        <w:rPr>
          <w:rFonts w:ascii="Times New Roman" w:hAnsi="Times New Roman" w:cs="Times New Roman"/>
        </w:rPr>
      </w:pPr>
    </w:p>
    <w:p w:rsidR="005D2AF9" w:rsidRPr="004F1829" w:rsidRDefault="00E32E0F" w:rsidP="005D2AF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highlight w:val="yellow"/>
          <w:lang w:val="en-US"/>
        </w:rPr>
      </w:pPr>
      <w:r w:rsidRPr="004F1829">
        <w:rPr>
          <w:rFonts w:ascii="Times New Roman" w:hAnsi="Times New Roman" w:cs="Times New Roman"/>
          <w:highlight w:val="yellow"/>
          <w:lang w:val="en-US"/>
        </w:rPr>
        <w:t>M/B VISONE</w:t>
      </w:r>
      <w:r w:rsidR="00974C21" w:rsidRPr="004F1829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="004F1829">
        <w:rPr>
          <w:rFonts w:ascii="Times New Roman" w:hAnsi="Times New Roman" w:cs="Times New Roman"/>
          <w:lang w:val="en-US"/>
        </w:rPr>
        <w:t xml:space="preserve">- </w:t>
      </w:r>
      <w:r w:rsidR="004F1829" w:rsidRPr="004F1829">
        <w:rPr>
          <w:rFonts w:ascii="Times New Roman" w:hAnsi="Times New Roman" w:cs="Times New Roman"/>
          <w:lang w:val="en-US"/>
        </w:rPr>
        <w:t>RECOIL SKIMMER BOAT</w:t>
      </w:r>
    </w:p>
    <w:p w:rsidR="004F1829" w:rsidRPr="004F1829" w:rsidRDefault="004F1829" w:rsidP="004F1829">
      <w:pPr>
        <w:pStyle w:val="Paragrafoelenco"/>
        <w:ind w:left="495"/>
        <w:rPr>
          <w:rFonts w:ascii="Times New Roman" w:hAnsi="Times New Roman" w:cs="Times New Roman"/>
          <w:highlight w:val="yellow"/>
          <w:lang w:val="en-US"/>
        </w:rPr>
      </w:pPr>
    </w:p>
    <w:p w:rsidR="00E32E0F" w:rsidRDefault="004F1829" w:rsidP="005D2AF9">
      <w:pPr>
        <w:pStyle w:val="Paragrafoelenco"/>
        <w:ind w:left="4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ATTIVITA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BONIFICA AREA INQUINATA CON SIMULAZIONE RACCOLTA IDROCARBURI MEDIANTE UTILIZZO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GRANULARE ASSORBENTE.</w:t>
      </w:r>
    </w:p>
    <w:p w:rsidR="00863B17" w:rsidRPr="00863B17" w:rsidRDefault="00863B17" w:rsidP="005D2AF9">
      <w:pPr>
        <w:pStyle w:val="Paragrafoelenco"/>
        <w:ind w:left="495"/>
        <w:rPr>
          <w:rFonts w:ascii="Times New Roman" w:hAnsi="Times New Roman" w:cs="Times New Roman"/>
        </w:rPr>
      </w:pPr>
    </w:p>
    <w:p w:rsidR="00863B17" w:rsidRPr="004F1829" w:rsidRDefault="00E32E0F" w:rsidP="00863B1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highlight w:val="yellow"/>
          <w:lang w:val="en-US"/>
        </w:rPr>
      </w:pPr>
      <w:r w:rsidRPr="004F1829">
        <w:rPr>
          <w:rFonts w:ascii="Times New Roman" w:hAnsi="Times New Roman" w:cs="Times New Roman"/>
          <w:highlight w:val="yellow"/>
          <w:lang w:val="en-US"/>
        </w:rPr>
        <w:t>M/B CASTOR 2</w:t>
      </w:r>
      <w:r w:rsidR="00974C21" w:rsidRPr="004F1829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="004F1829">
        <w:rPr>
          <w:rFonts w:ascii="Times New Roman" w:hAnsi="Times New Roman" w:cs="Times New Roman"/>
          <w:lang w:val="en-US"/>
        </w:rPr>
        <w:t xml:space="preserve">- </w:t>
      </w:r>
      <w:r w:rsidR="004F1829" w:rsidRPr="004F1829">
        <w:rPr>
          <w:rFonts w:ascii="Times New Roman" w:hAnsi="Times New Roman" w:cs="Times New Roman"/>
          <w:lang w:val="en-US"/>
        </w:rPr>
        <w:t>RECOIL SKIMMER BOAT</w:t>
      </w:r>
    </w:p>
    <w:p w:rsidR="004F1829" w:rsidRPr="004F1829" w:rsidRDefault="004F1829" w:rsidP="004F1829">
      <w:pPr>
        <w:pStyle w:val="Paragrafoelenco"/>
        <w:ind w:left="495"/>
        <w:rPr>
          <w:rFonts w:ascii="Times New Roman" w:hAnsi="Times New Roman" w:cs="Times New Roman"/>
          <w:highlight w:val="yellow"/>
          <w:lang w:val="en-US"/>
        </w:rPr>
      </w:pPr>
    </w:p>
    <w:p w:rsidR="004F1829" w:rsidRDefault="00974C21" w:rsidP="00863B17">
      <w:pPr>
        <w:pStyle w:val="Paragrafoelenco"/>
        <w:ind w:left="495"/>
        <w:rPr>
          <w:rFonts w:ascii="Times New Roman" w:hAnsi="Times New Roman" w:cs="Times New Roman"/>
        </w:rPr>
      </w:pPr>
      <w:r w:rsidRPr="00863B17">
        <w:rPr>
          <w:rFonts w:ascii="Times New Roman" w:hAnsi="Times New Roman" w:cs="Times New Roman"/>
        </w:rPr>
        <w:t>STESURA</w:t>
      </w:r>
      <w:r w:rsidR="00252EC3">
        <w:rPr>
          <w:rFonts w:ascii="Times New Roman" w:hAnsi="Times New Roman" w:cs="Times New Roman"/>
        </w:rPr>
        <w:t xml:space="preserve"> E POSIZIONAMENTO A MARE </w:t>
      </w:r>
      <w:proofErr w:type="spellStart"/>
      <w:r w:rsidR="00252EC3">
        <w:rPr>
          <w:rFonts w:ascii="Times New Roman" w:hAnsi="Times New Roman" w:cs="Times New Roman"/>
        </w:rPr>
        <w:t>DI</w:t>
      </w:r>
      <w:proofErr w:type="spellEnd"/>
      <w:r w:rsidR="00252EC3">
        <w:rPr>
          <w:rFonts w:ascii="Times New Roman" w:hAnsi="Times New Roman" w:cs="Times New Roman"/>
        </w:rPr>
        <w:t xml:space="preserve"> </w:t>
      </w:r>
      <w:r w:rsidRPr="00863B17">
        <w:rPr>
          <w:rFonts w:ascii="Times New Roman" w:hAnsi="Times New Roman" w:cs="Times New Roman"/>
        </w:rPr>
        <w:t xml:space="preserve"> </w:t>
      </w:r>
      <w:r w:rsidR="00AB551C">
        <w:rPr>
          <w:rFonts w:ascii="Times New Roman" w:hAnsi="Times New Roman" w:cs="Times New Roman"/>
        </w:rPr>
        <w:t xml:space="preserve">200 MT </w:t>
      </w:r>
      <w:r w:rsidRPr="00863B17">
        <w:rPr>
          <w:rFonts w:ascii="Times New Roman" w:hAnsi="Times New Roman" w:cs="Times New Roman"/>
        </w:rPr>
        <w:t xml:space="preserve">PANNE  </w:t>
      </w:r>
      <w:r w:rsidR="004F1829">
        <w:rPr>
          <w:rFonts w:ascii="Times New Roman" w:hAnsi="Times New Roman" w:cs="Times New Roman"/>
        </w:rPr>
        <w:t xml:space="preserve">GONFIBILI ANTINQUINAMENTO TIPO BORA 1100 </w:t>
      </w:r>
      <w:r w:rsidRPr="00863B17">
        <w:rPr>
          <w:rFonts w:ascii="Times New Roman" w:hAnsi="Times New Roman" w:cs="Times New Roman"/>
        </w:rPr>
        <w:t xml:space="preserve">DA </w:t>
      </w:r>
      <w:r w:rsidR="004F1829">
        <w:rPr>
          <w:rFonts w:ascii="Times New Roman" w:hAnsi="Times New Roman" w:cs="Times New Roman"/>
        </w:rPr>
        <w:t>UNITA MONILE OIL SPILL RESPONSE (BANCHINA CAPITANERIA)  A TESTATA MOLO IV.</w:t>
      </w:r>
    </w:p>
    <w:p w:rsidR="004F1829" w:rsidRDefault="004F1829" w:rsidP="00863B17">
      <w:pPr>
        <w:pStyle w:val="Paragrafoelenco"/>
        <w:ind w:left="495"/>
        <w:rPr>
          <w:rFonts w:ascii="Times New Roman" w:hAnsi="Times New Roman" w:cs="Times New Roman"/>
        </w:rPr>
      </w:pPr>
    </w:p>
    <w:p w:rsidR="00E32E0F" w:rsidRDefault="004F1829" w:rsidP="00863B17">
      <w:pPr>
        <w:pStyle w:val="Paragrafoelenco"/>
        <w:ind w:left="4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ATTIVITA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BONIFICA </w:t>
      </w:r>
      <w:r w:rsidR="00A63944" w:rsidRPr="00863B17">
        <w:rPr>
          <w:rFonts w:ascii="Times New Roman" w:hAnsi="Times New Roman" w:cs="Times New Roman"/>
        </w:rPr>
        <w:t xml:space="preserve"> FU</w:t>
      </w:r>
      <w:r w:rsidR="00974C21" w:rsidRPr="00863B17">
        <w:rPr>
          <w:rFonts w:ascii="Times New Roman" w:hAnsi="Times New Roman" w:cs="Times New Roman"/>
        </w:rPr>
        <w:t>O</w:t>
      </w:r>
      <w:r w:rsidR="00A63944" w:rsidRPr="00863B17">
        <w:rPr>
          <w:rFonts w:ascii="Times New Roman" w:hAnsi="Times New Roman" w:cs="Times New Roman"/>
        </w:rPr>
        <w:t>R</w:t>
      </w:r>
      <w:r w:rsidR="00974C21" w:rsidRPr="00863B1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AREA DELIMITATA DALLE BARRIERE GALLEGGIANTI.</w:t>
      </w:r>
    </w:p>
    <w:p w:rsidR="004F1829" w:rsidRDefault="004F1829" w:rsidP="00863B17">
      <w:pPr>
        <w:pStyle w:val="Paragrafoelenco"/>
        <w:ind w:left="495"/>
        <w:rPr>
          <w:rFonts w:ascii="Times New Roman" w:hAnsi="Times New Roman" w:cs="Times New Roman"/>
        </w:rPr>
      </w:pPr>
    </w:p>
    <w:p w:rsidR="004F1829" w:rsidRPr="00AB551C" w:rsidRDefault="004F1829" w:rsidP="004F18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4F1829">
        <w:rPr>
          <w:rFonts w:ascii="Times New Roman" w:hAnsi="Times New Roman" w:cs="Times New Roman"/>
          <w:highlight w:val="yellow"/>
        </w:rPr>
        <w:t>TENDER</w:t>
      </w:r>
      <w:r>
        <w:rPr>
          <w:rFonts w:ascii="Times New Roman" w:hAnsi="Times New Roman" w:cs="Times New Roman"/>
          <w:highlight w:val="yellow"/>
        </w:rPr>
        <w:t xml:space="preserve"> </w:t>
      </w:r>
      <w:r w:rsidR="00AB551C">
        <w:rPr>
          <w:rFonts w:ascii="Times New Roman" w:hAnsi="Times New Roman" w:cs="Times New Roman"/>
        </w:rPr>
        <w:t>–</w:t>
      </w:r>
      <w:r w:rsidRPr="004F1829">
        <w:rPr>
          <w:rFonts w:ascii="Times New Roman" w:hAnsi="Times New Roman" w:cs="Times New Roman"/>
        </w:rPr>
        <w:t xml:space="preserve"> TENDER</w:t>
      </w:r>
    </w:p>
    <w:p w:rsidR="00AB551C" w:rsidRDefault="00AB551C" w:rsidP="00AB551C">
      <w:pPr>
        <w:pStyle w:val="Paragrafoelenco"/>
        <w:ind w:left="495"/>
        <w:rPr>
          <w:rFonts w:ascii="Times New Roman" w:hAnsi="Times New Roman" w:cs="Times New Roman"/>
        </w:rPr>
      </w:pPr>
      <w:r w:rsidRPr="00863B17">
        <w:rPr>
          <w:rFonts w:ascii="Times New Roman" w:hAnsi="Times New Roman" w:cs="Times New Roman"/>
        </w:rPr>
        <w:lastRenderedPageBreak/>
        <w:t xml:space="preserve">STESURA PANNE  </w:t>
      </w:r>
      <w:r>
        <w:rPr>
          <w:rFonts w:ascii="Times New Roman" w:hAnsi="Times New Roman" w:cs="Times New Roman"/>
        </w:rPr>
        <w:t xml:space="preserve">GONFIBILI ANTINQUINAMENTO TIPO BORA 1100 </w:t>
      </w:r>
      <w:r w:rsidRPr="00863B17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>UNITA MONILE OIL SPILL RESPONSE (BANCHINA CAPITANERIA)  A TESTATA MOLO IV</w:t>
      </w:r>
      <w:r w:rsidR="00252EC3">
        <w:rPr>
          <w:rFonts w:ascii="Times New Roman" w:hAnsi="Times New Roman" w:cs="Times New Roman"/>
        </w:rPr>
        <w:t>, POSIZIONAMENTO ANCORE E GAVITELLI</w:t>
      </w:r>
      <w:r>
        <w:rPr>
          <w:rFonts w:ascii="Times New Roman" w:hAnsi="Times New Roman" w:cs="Times New Roman"/>
        </w:rPr>
        <w:t>.</w:t>
      </w:r>
    </w:p>
    <w:p w:rsidR="00AB551C" w:rsidRDefault="00AB551C" w:rsidP="00AB551C">
      <w:pPr>
        <w:pStyle w:val="Paragrafoelenco"/>
        <w:ind w:left="495"/>
        <w:rPr>
          <w:rFonts w:ascii="Times New Roman" w:hAnsi="Times New Roman" w:cs="Times New Roman"/>
        </w:rPr>
      </w:pPr>
    </w:p>
    <w:p w:rsidR="00AB551C" w:rsidRDefault="00AB551C" w:rsidP="00AB551C">
      <w:pPr>
        <w:pStyle w:val="Paragrafoelenco"/>
        <w:ind w:left="495"/>
        <w:rPr>
          <w:rFonts w:ascii="Times New Roman" w:hAnsi="Times New Roman" w:cs="Times New Roman"/>
          <w:highlight w:val="yellow"/>
        </w:rPr>
      </w:pPr>
    </w:p>
    <w:p w:rsidR="004F1829" w:rsidRPr="004F1829" w:rsidRDefault="004F1829" w:rsidP="004F1829">
      <w:pPr>
        <w:pStyle w:val="Paragrafoelenco"/>
        <w:ind w:left="495"/>
        <w:rPr>
          <w:rFonts w:ascii="Times New Roman" w:hAnsi="Times New Roman" w:cs="Times New Roman"/>
          <w:highlight w:val="yellow"/>
        </w:rPr>
      </w:pPr>
    </w:p>
    <w:p w:rsidR="00863B17" w:rsidRDefault="00863B17" w:rsidP="00863B17">
      <w:pPr>
        <w:pStyle w:val="Paragrafoelenco"/>
        <w:ind w:left="495"/>
        <w:rPr>
          <w:rFonts w:ascii="Times New Roman" w:hAnsi="Times New Roman" w:cs="Times New Roman"/>
        </w:rPr>
      </w:pPr>
    </w:p>
    <w:p w:rsidR="00863B17" w:rsidRDefault="00E32E0F" w:rsidP="00863B1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863B17">
        <w:rPr>
          <w:rFonts w:ascii="Times New Roman" w:hAnsi="Times New Roman" w:cs="Times New Roman"/>
          <w:highlight w:val="yellow"/>
        </w:rPr>
        <w:t>R/E BORIN II + CHIATTA ELISA</w:t>
      </w:r>
      <w:r w:rsidR="00974C21" w:rsidRPr="00863B17">
        <w:rPr>
          <w:rFonts w:ascii="Times New Roman" w:hAnsi="Times New Roman" w:cs="Times New Roman"/>
          <w:highlight w:val="yellow"/>
        </w:rPr>
        <w:t xml:space="preserve"> </w:t>
      </w:r>
    </w:p>
    <w:p w:rsidR="00AB551C" w:rsidRPr="00863B17" w:rsidRDefault="00AB551C" w:rsidP="00AB551C">
      <w:pPr>
        <w:pStyle w:val="Paragrafoelenco"/>
        <w:ind w:left="495"/>
        <w:rPr>
          <w:rFonts w:ascii="Times New Roman" w:hAnsi="Times New Roman" w:cs="Times New Roman"/>
          <w:highlight w:val="yellow"/>
        </w:rPr>
      </w:pPr>
    </w:p>
    <w:p w:rsidR="00E32E0F" w:rsidRDefault="00AB551C" w:rsidP="00863B17">
      <w:pPr>
        <w:pStyle w:val="Paragrafoelenco"/>
        <w:ind w:left="495"/>
        <w:rPr>
          <w:rFonts w:ascii="Times New Roman" w:hAnsi="Times New Roman" w:cs="Times New Roman"/>
        </w:rPr>
      </w:pPr>
      <w:r w:rsidRPr="00863B17">
        <w:rPr>
          <w:rFonts w:ascii="Times New Roman" w:hAnsi="Times New Roman" w:cs="Times New Roman"/>
        </w:rPr>
        <w:t xml:space="preserve">STESURA </w:t>
      </w:r>
      <w:r>
        <w:rPr>
          <w:rFonts w:ascii="Times New Roman" w:hAnsi="Times New Roman" w:cs="Times New Roman"/>
        </w:rPr>
        <w:t xml:space="preserve">200 MT </w:t>
      </w:r>
      <w:r w:rsidRPr="00863B17">
        <w:rPr>
          <w:rFonts w:ascii="Times New Roman" w:hAnsi="Times New Roman" w:cs="Times New Roman"/>
        </w:rPr>
        <w:t xml:space="preserve">PANNE  </w:t>
      </w:r>
      <w:r>
        <w:rPr>
          <w:rFonts w:ascii="Times New Roman" w:hAnsi="Times New Roman" w:cs="Times New Roman"/>
        </w:rPr>
        <w:t>GONFIBILI ANTINQUINAMENTO</w:t>
      </w:r>
      <w:r w:rsidRPr="00863B17">
        <w:rPr>
          <w:rFonts w:ascii="Times New Roman" w:hAnsi="Times New Roman" w:cs="Times New Roman"/>
        </w:rPr>
        <w:t xml:space="preserve"> </w:t>
      </w:r>
      <w:r w:rsidR="00974C21" w:rsidRPr="00863B17">
        <w:rPr>
          <w:rFonts w:ascii="Times New Roman" w:hAnsi="Times New Roman" w:cs="Times New Roman"/>
        </w:rPr>
        <w:t>TESTATA MOLO IV A TESTATA MOLO AUDACE</w:t>
      </w:r>
    </w:p>
    <w:p w:rsidR="00863B17" w:rsidRPr="00863B17" w:rsidRDefault="00863B17" w:rsidP="00863B17">
      <w:pPr>
        <w:pStyle w:val="Paragrafoelenco"/>
        <w:ind w:left="495"/>
        <w:rPr>
          <w:rFonts w:ascii="Times New Roman" w:hAnsi="Times New Roman" w:cs="Times New Roman"/>
        </w:rPr>
      </w:pPr>
    </w:p>
    <w:p w:rsidR="00863B17" w:rsidRDefault="00863B17" w:rsidP="00863B1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863B17">
        <w:rPr>
          <w:rFonts w:ascii="Times New Roman" w:hAnsi="Times New Roman" w:cs="Times New Roman"/>
          <w:highlight w:val="yellow"/>
        </w:rPr>
        <w:t>M/B GABBIANO SUPER 3</w:t>
      </w:r>
      <w:r w:rsidR="00974C21" w:rsidRPr="00863B17">
        <w:rPr>
          <w:rFonts w:ascii="Times New Roman" w:hAnsi="Times New Roman" w:cs="Times New Roman"/>
          <w:highlight w:val="yellow"/>
        </w:rPr>
        <w:t xml:space="preserve"> </w:t>
      </w:r>
      <w:r w:rsidRPr="00863B17">
        <w:rPr>
          <w:rFonts w:ascii="Times New Roman" w:hAnsi="Times New Roman" w:cs="Times New Roman"/>
          <w:highlight w:val="yellow"/>
        </w:rPr>
        <w:t>E GABBIANO SUPER 4</w:t>
      </w:r>
    </w:p>
    <w:p w:rsidR="00AB551C" w:rsidRPr="00863B17" w:rsidRDefault="00AB551C" w:rsidP="00AB551C">
      <w:pPr>
        <w:pStyle w:val="Paragrafoelenco"/>
        <w:ind w:left="495"/>
        <w:rPr>
          <w:rFonts w:ascii="Times New Roman" w:hAnsi="Times New Roman" w:cs="Times New Roman"/>
          <w:highlight w:val="yellow"/>
        </w:rPr>
      </w:pPr>
    </w:p>
    <w:p w:rsidR="00E32E0F" w:rsidRDefault="00974C21" w:rsidP="00863B17">
      <w:pPr>
        <w:pStyle w:val="Paragrafoelenco"/>
        <w:ind w:left="495"/>
        <w:rPr>
          <w:rFonts w:ascii="Times New Roman" w:hAnsi="Times New Roman" w:cs="Times New Roman"/>
        </w:rPr>
      </w:pPr>
      <w:r w:rsidRPr="00863B17">
        <w:rPr>
          <w:rFonts w:ascii="Times New Roman" w:hAnsi="Times New Roman" w:cs="Times New Roman"/>
        </w:rPr>
        <w:t xml:space="preserve"> BONIFICA FUORI BACINO</w:t>
      </w:r>
      <w:r w:rsidR="00AB551C">
        <w:rPr>
          <w:rFonts w:ascii="Times New Roman" w:hAnsi="Times New Roman" w:cs="Times New Roman"/>
        </w:rPr>
        <w:t xml:space="preserve"> S. GIORGIO</w:t>
      </w:r>
    </w:p>
    <w:p w:rsidR="00863B17" w:rsidRPr="00863B17" w:rsidRDefault="00863B17" w:rsidP="00863B17">
      <w:pPr>
        <w:pStyle w:val="Paragrafoelenco"/>
        <w:ind w:left="495"/>
        <w:rPr>
          <w:rFonts w:ascii="Times New Roman" w:hAnsi="Times New Roman" w:cs="Times New Roman"/>
        </w:rPr>
      </w:pPr>
    </w:p>
    <w:p w:rsidR="00E32E0F" w:rsidRPr="00863B17" w:rsidRDefault="00E32E0F">
      <w:pPr>
        <w:rPr>
          <w:rFonts w:ascii="Times New Roman" w:hAnsi="Times New Roman" w:cs="Times New Roman"/>
        </w:rPr>
      </w:pPr>
    </w:p>
    <w:p w:rsidR="00E32E0F" w:rsidRPr="00863B17" w:rsidRDefault="00E32E0F">
      <w:pPr>
        <w:rPr>
          <w:rFonts w:ascii="Times New Roman" w:hAnsi="Times New Roman" w:cs="Times New Roman"/>
          <w:b/>
          <w:sz w:val="28"/>
          <w:szCs w:val="28"/>
        </w:rPr>
      </w:pPr>
      <w:r w:rsidRPr="00863B17">
        <w:rPr>
          <w:rFonts w:ascii="Times New Roman" w:hAnsi="Times New Roman" w:cs="Times New Roman"/>
          <w:b/>
          <w:sz w:val="28"/>
          <w:szCs w:val="28"/>
        </w:rPr>
        <w:t>MEZZI TERRESTRI:</w:t>
      </w:r>
    </w:p>
    <w:p w:rsidR="00863B17" w:rsidRDefault="00863B17" w:rsidP="004F18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highlight w:val="yellow"/>
          <w:lang w:val="en-US"/>
        </w:rPr>
      </w:pPr>
      <w:r w:rsidRPr="004F1829">
        <w:rPr>
          <w:rFonts w:ascii="Times New Roman" w:hAnsi="Times New Roman" w:cs="Times New Roman"/>
          <w:highlight w:val="yellow"/>
          <w:lang w:val="en-US"/>
        </w:rPr>
        <w:t>MOBILE OIL SPILL RESPONSE UNIT</w:t>
      </w:r>
    </w:p>
    <w:p w:rsidR="00252EC3" w:rsidRPr="004F1829" w:rsidRDefault="00252EC3" w:rsidP="00252EC3">
      <w:pPr>
        <w:pStyle w:val="Paragrafoelenco"/>
        <w:ind w:left="495"/>
        <w:rPr>
          <w:rFonts w:ascii="Times New Roman" w:hAnsi="Times New Roman" w:cs="Times New Roman"/>
          <w:highlight w:val="yellow"/>
          <w:lang w:val="en-US"/>
        </w:rPr>
      </w:pPr>
    </w:p>
    <w:p w:rsidR="00E32E0F" w:rsidRDefault="00974C21" w:rsidP="00863B17">
      <w:pPr>
        <w:pStyle w:val="Paragrafoelenco"/>
        <w:ind w:left="495"/>
        <w:rPr>
          <w:rFonts w:ascii="Times New Roman" w:hAnsi="Times New Roman" w:cs="Times New Roman"/>
        </w:rPr>
      </w:pPr>
      <w:r w:rsidRPr="00252EC3">
        <w:rPr>
          <w:rFonts w:ascii="Times New Roman" w:hAnsi="Times New Roman" w:cs="Times New Roman"/>
        </w:rPr>
        <w:t xml:space="preserve"> </w:t>
      </w:r>
      <w:r w:rsidR="00252EC3">
        <w:rPr>
          <w:rFonts w:ascii="Times New Roman" w:hAnsi="Times New Roman" w:cs="Times New Roman"/>
        </w:rPr>
        <w:t xml:space="preserve">DISPIEGAMENTO A MARE </w:t>
      </w:r>
      <w:proofErr w:type="spellStart"/>
      <w:r w:rsidR="00252EC3">
        <w:rPr>
          <w:rFonts w:ascii="Times New Roman" w:hAnsi="Times New Roman" w:cs="Times New Roman"/>
        </w:rPr>
        <w:t>DI</w:t>
      </w:r>
      <w:proofErr w:type="spellEnd"/>
      <w:r w:rsidR="00252EC3">
        <w:rPr>
          <w:rFonts w:ascii="Times New Roman" w:hAnsi="Times New Roman" w:cs="Times New Roman"/>
        </w:rPr>
        <w:t xml:space="preserve"> </w:t>
      </w:r>
      <w:r w:rsidR="00252EC3" w:rsidRPr="00863B17">
        <w:rPr>
          <w:rFonts w:ascii="Times New Roman" w:hAnsi="Times New Roman" w:cs="Times New Roman"/>
        </w:rPr>
        <w:t xml:space="preserve"> </w:t>
      </w:r>
      <w:r w:rsidR="00252EC3">
        <w:rPr>
          <w:rFonts w:ascii="Times New Roman" w:hAnsi="Times New Roman" w:cs="Times New Roman"/>
        </w:rPr>
        <w:t xml:space="preserve">200 MT </w:t>
      </w:r>
      <w:r w:rsidR="00252EC3" w:rsidRPr="00863B17">
        <w:rPr>
          <w:rFonts w:ascii="Times New Roman" w:hAnsi="Times New Roman" w:cs="Times New Roman"/>
        </w:rPr>
        <w:t xml:space="preserve">PANNE  </w:t>
      </w:r>
      <w:r w:rsidR="00252EC3">
        <w:rPr>
          <w:rFonts w:ascii="Times New Roman" w:hAnsi="Times New Roman" w:cs="Times New Roman"/>
        </w:rPr>
        <w:t xml:space="preserve">GONFIBILI ANTINQUINAMENTO TIPO BORA 1100 </w:t>
      </w:r>
      <w:r w:rsidR="00252EC3" w:rsidRPr="00863B17">
        <w:rPr>
          <w:rFonts w:ascii="Times New Roman" w:hAnsi="Times New Roman" w:cs="Times New Roman"/>
        </w:rPr>
        <w:t xml:space="preserve">DA </w:t>
      </w:r>
      <w:r w:rsidR="00252EC3">
        <w:rPr>
          <w:rFonts w:ascii="Times New Roman" w:hAnsi="Times New Roman" w:cs="Times New Roman"/>
        </w:rPr>
        <w:t>UNITA MONILE OIL SPILL RESPONSE (BANCHINA CAPITANERIA)  A TESTATA MOLO IV.</w:t>
      </w:r>
    </w:p>
    <w:p w:rsidR="004F1829" w:rsidRPr="00863B17" w:rsidRDefault="004F1829" w:rsidP="00863B17">
      <w:pPr>
        <w:pStyle w:val="Paragrafoelenco"/>
        <w:ind w:left="495"/>
        <w:rPr>
          <w:rFonts w:ascii="Times New Roman" w:hAnsi="Times New Roman" w:cs="Times New Roman"/>
        </w:rPr>
      </w:pPr>
    </w:p>
    <w:p w:rsidR="004F1829" w:rsidRDefault="00E32E0F" w:rsidP="004F18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4F1829">
        <w:rPr>
          <w:rFonts w:ascii="Times New Roman" w:hAnsi="Times New Roman" w:cs="Times New Roman"/>
          <w:highlight w:val="yellow"/>
        </w:rPr>
        <w:t>ECOJUMBO</w:t>
      </w:r>
      <w:r w:rsidR="00974C21" w:rsidRPr="004F1829">
        <w:rPr>
          <w:rFonts w:ascii="Times New Roman" w:hAnsi="Times New Roman" w:cs="Times New Roman"/>
          <w:highlight w:val="yellow"/>
        </w:rPr>
        <w:t xml:space="preserve"> </w:t>
      </w:r>
    </w:p>
    <w:p w:rsidR="00252EC3" w:rsidRPr="004F1829" w:rsidRDefault="00252EC3" w:rsidP="00252EC3">
      <w:pPr>
        <w:pStyle w:val="Paragrafoelenco"/>
        <w:ind w:left="495"/>
        <w:rPr>
          <w:rFonts w:ascii="Times New Roman" w:hAnsi="Times New Roman" w:cs="Times New Roman"/>
          <w:highlight w:val="yellow"/>
        </w:rPr>
      </w:pPr>
    </w:p>
    <w:p w:rsidR="00E32E0F" w:rsidRDefault="00252EC3" w:rsidP="004F1829">
      <w:pPr>
        <w:pStyle w:val="Paragrafoelenco"/>
        <w:ind w:left="4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SIMULAZIONE </w:t>
      </w:r>
      <w:r w:rsidR="00974C21" w:rsidRPr="004F1829">
        <w:rPr>
          <w:rFonts w:ascii="Times New Roman" w:hAnsi="Times New Roman" w:cs="Times New Roman"/>
        </w:rPr>
        <w:t>ASPIRAZIONE CON SKIMMER</w:t>
      </w:r>
      <w:r>
        <w:rPr>
          <w:rFonts w:ascii="Times New Roman" w:hAnsi="Times New Roman" w:cs="Times New Roman"/>
        </w:rPr>
        <w:t xml:space="preserve"> A SFIORO OELLA</w:t>
      </w:r>
      <w:r w:rsidR="00974C21" w:rsidRPr="004F1829">
        <w:rPr>
          <w:rFonts w:ascii="Times New Roman" w:hAnsi="Times New Roman" w:cs="Times New Roman"/>
        </w:rPr>
        <w:t xml:space="preserve"> ED PULIZIA CON ALTA PRESSIONE H20 CALDA BANCHINA DX CP</w:t>
      </w:r>
    </w:p>
    <w:p w:rsidR="004F1829" w:rsidRPr="004F1829" w:rsidRDefault="004F1829" w:rsidP="004F1829">
      <w:pPr>
        <w:pStyle w:val="Paragrafoelenco"/>
        <w:ind w:left="495"/>
        <w:rPr>
          <w:rFonts w:ascii="Times New Roman" w:hAnsi="Times New Roman" w:cs="Times New Roman"/>
        </w:rPr>
      </w:pPr>
    </w:p>
    <w:p w:rsidR="004F1829" w:rsidRDefault="00E32E0F" w:rsidP="004F18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4F1829">
        <w:rPr>
          <w:rFonts w:ascii="Times New Roman" w:hAnsi="Times New Roman" w:cs="Times New Roman"/>
          <w:highlight w:val="yellow"/>
        </w:rPr>
        <w:t>MANITOU</w:t>
      </w:r>
      <w:r w:rsidR="004F1829">
        <w:rPr>
          <w:rFonts w:ascii="Times New Roman" w:hAnsi="Times New Roman" w:cs="Times New Roman"/>
          <w:highlight w:val="yellow"/>
        </w:rPr>
        <w:t xml:space="preserve"> + SISTEMA ATOMIZZATORE</w:t>
      </w:r>
    </w:p>
    <w:p w:rsidR="00252EC3" w:rsidRPr="004F1829" w:rsidRDefault="00252EC3" w:rsidP="00252EC3">
      <w:pPr>
        <w:pStyle w:val="Paragrafoelenco"/>
        <w:ind w:left="495"/>
        <w:rPr>
          <w:rFonts w:ascii="Times New Roman" w:hAnsi="Times New Roman" w:cs="Times New Roman"/>
          <w:highlight w:val="yellow"/>
        </w:rPr>
      </w:pPr>
    </w:p>
    <w:p w:rsidR="00974C21" w:rsidRDefault="00267410" w:rsidP="004F1829">
      <w:pPr>
        <w:pStyle w:val="Paragrafoelenco"/>
        <w:ind w:left="4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SIMULAZIONE DEL SISTEMA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 w:rsidR="00974C21" w:rsidRPr="004F1829">
        <w:rPr>
          <w:rFonts w:ascii="Times New Roman" w:hAnsi="Times New Roman" w:cs="Times New Roman"/>
        </w:rPr>
        <w:t xml:space="preserve"> ATOMIZZA</w:t>
      </w:r>
      <w:r>
        <w:rPr>
          <w:rFonts w:ascii="Times New Roman" w:hAnsi="Times New Roman" w:cs="Times New Roman"/>
        </w:rPr>
        <w:t>ZIONE GAS ED ABBATTIMENTO POLVERI</w:t>
      </w:r>
      <w:r w:rsidR="00974C21" w:rsidRPr="004F1829">
        <w:rPr>
          <w:rFonts w:ascii="Times New Roman" w:hAnsi="Times New Roman" w:cs="Times New Roman"/>
        </w:rPr>
        <w:t xml:space="preserve"> RADICE MOLO IV</w:t>
      </w:r>
      <w:r>
        <w:rPr>
          <w:rFonts w:ascii="Times New Roman" w:hAnsi="Times New Roman" w:cs="Times New Roman"/>
        </w:rPr>
        <w:t>.</w:t>
      </w:r>
    </w:p>
    <w:p w:rsidR="004F1829" w:rsidRPr="004F1829" w:rsidRDefault="004F1829" w:rsidP="004F1829">
      <w:pPr>
        <w:pStyle w:val="Paragrafoelenco"/>
        <w:ind w:left="495"/>
        <w:rPr>
          <w:rFonts w:ascii="Times New Roman" w:hAnsi="Times New Roman" w:cs="Times New Roman"/>
        </w:rPr>
      </w:pPr>
    </w:p>
    <w:p w:rsidR="004F1829" w:rsidRDefault="004F1829" w:rsidP="004F182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4F1829">
        <w:rPr>
          <w:rFonts w:ascii="Times New Roman" w:hAnsi="Times New Roman" w:cs="Times New Roman"/>
          <w:highlight w:val="yellow"/>
        </w:rPr>
        <w:t>S</w:t>
      </w:r>
      <w:r w:rsidR="00974C21" w:rsidRPr="004F1829">
        <w:rPr>
          <w:rFonts w:ascii="Times New Roman" w:hAnsi="Times New Roman" w:cs="Times New Roman"/>
          <w:highlight w:val="yellow"/>
        </w:rPr>
        <w:t>AN FIOR</w:t>
      </w:r>
    </w:p>
    <w:p w:rsidR="00267410" w:rsidRPr="004F1829" w:rsidRDefault="00267410" w:rsidP="00267410">
      <w:pPr>
        <w:pStyle w:val="Paragrafoelenco"/>
        <w:ind w:left="495"/>
        <w:rPr>
          <w:rFonts w:ascii="Times New Roman" w:hAnsi="Times New Roman" w:cs="Times New Roman"/>
          <w:highlight w:val="yellow"/>
        </w:rPr>
      </w:pPr>
    </w:p>
    <w:p w:rsidR="00E32E0F" w:rsidRPr="004F1829" w:rsidRDefault="00974C21" w:rsidP="004F1829">
      <w:pPr>
        <w:pStyle w:val="Paragrafoelenco"/>
        <w:ind w:left="495"/>
        <w:rPr>
          <w:rFonts w:ascii="Times New Roman" w:hAnsi="Times New Roman" w:cs="Times New Roman"/>
        </w:rPr>
      </w:pPr>
      <w:r w:rsidRPr="004F1829">
        <w:rPr>
          <w:rFonts w:ascii="Times New Roman" w:hAnsi="Times New Roman" w:cs="Times New Roman"/>
        </w:rPr>
        <w:t xml:space="preserve"> FORNITURA H20 ATOMIZZATORE</w:t>
      </w:r>
    </w:p>
    <w:p w:rsidR="00E32E0F" w:rsidRDefault="00E32E0F">
      <w:pPr>
        <w:rPr>
          <w:rFonts w:ascii="Times New Roman" w:hAnsi="Times New Roman" w:cs="Times New Roman"/>
        </w:rPr>
      </w:pPr>
    </w:p>
    <w:p w:rsidR="00267410" w:rsidRPr="00863B17" w:rsidRDefault="00267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ALLEGATO, STESSO ORDINE LE SHEDE DEI MEZZI.</w:t>
      </w:r>
    </w:p>
    <w:sectPr w:rsidR="00267410" w:rsidRPr="00863B17" w:rsidSect="009A0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6A" w:rsidRDefault="006C586A" w:rsidP="005D2AF9">
      <w:pPr>
        <w:spacing w:after="0" w:line="240" w:lineRule="auto"/>
      </w:pPr>
      <w:r>
        <w:separator/>
      </w:r>
    </w:p>
  </w:endnote>
  <w:endnote w:type="continuationSeparator" w:id="0">
    <w:p w:rsidR="006C586A" w:rsidRDefault="006C586A" w:rsidP="005D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6A" w:rsidRDefault="006C586A" w:rsidP="005D2AF9">
      <w:pPr>
        <w:spacing w:after="0" w:line="240" w:lineRule="auto"/>
      </w:pPr>
      <w:r>
        <w:separator/>
      </w:r>
    </w:p>
  </w:footnote>
  <w:footnote w:type="continuationSeparator" w:id="0">
    <w:p w:rsidR="006C586A" w:rsidRDefault="006C586A" w:rsidP="005D2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A71"/>
    <w:multiLevelType w:val="hybridMultilevel"/>
    <w:tmpl w:val="861A0BCE"/>
    <w:lvl w:ilvl="0" w:tplc="9B06CC62">
      <w:numFmt w:val="bullet"/>
      <w:lvlText w:val="-"/>
      <w:lvlJc w:val="left"/>
      <w:pPr>
        <w:ind w:left="495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E0F"/>
    <w:rsid w:val="0015704D"/>
    <w:rsid w:val="001D135E"/>
    <w:rsid w:val="002055B0"/>
    <w:rsid w:val="00252EC3"/>
    <w:rsid w:val="00267410"/>
    <w:rsid w:val="00407C0B"/>
    <w:rsid w:val="004F1829"/>
    <w:rsid w:val="00512F02"/>
    <w:rsid w:val="005A185B"/>
    <w:rsid w:val="005D2AF9"/>
    <w:rsid w:val="00646576"/>
    <w:rsid w:val="006C586A"/>
    <w:rsid w:val="00853C16"/>
    <w:rsid w:val="00863B17"/>
    <w:rsid w:val="008A3EE6"/>
    <w:rsid w:val="00974C21"/>
    <w:rsid w:val="009A01B9"/>
    <w:rsid w:val="00A63944"/>
    <w:rsid w:val="00AB551C"/>
    <w:rsid w:val="00BC3884"/>
    <w:rsid w:val="00E3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1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D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2AF9"/>
  </w:style>
  <w:style w:type="paragraph" w:styleId="Pidipagina">
    <w:name w:val="footer"/>
    <w:basedOn w:val="Normale"/>
    <w:link w:val="PidipaginaCarattere"/>
    <w:uiPriority w:val="99"/>
    <w:semiHidden/>
    <w:unhideWhenUsed/>
    <w:rsid w:val="005D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2A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AF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2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CBBE6.9667A9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3.jpg@01CCA84D.A9EB73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Sandre</dc:creator>
  <cp:keywords/>
  <dc:description/>
  <cp:lastModifiedBy>FCM</cp:lastModifiedBy>
  <cp:revision>2</cp:revision>
  <dcterms:created xsi:type="dcterms:W3CDTF">2011-12-21T08:44:00Z</dcterms:created>
  <dcterms:modified xsi:type="dcterms:W3CDTF">2011-12-21T08:44:00Z</dcterms:modified>
</cp:coreProperties>
</file>